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65" w:rsidRPr="004A4165" w:rsidRDefault="004A4165" w:rsidP="004A4165">
      <w:pPr>
        <w:outlineLvl w:val="0"/>
        <w:rPr>
          <w:rStyle w:val="Vrazn"/>
          <w:rFonts w:ascii="Calibri" w:eastAsia="Times New Roman" w:hAnsi="Calibri" w:cs="Calibri"/>
          <w:kern w:val="36"/>
          <w:sz w:val="40"/>
          <w:szCs w:val="40"/>
          <w:lang w:eastAsia="sk-SK"/>
        </w:rPr>
      </w:pPr>
      <w:r w:rsidRPr="004A4165">
        <w:rPr>
          <w:rFonts w:ascii="Calibri" w:eastAsia="Times New Roman" w:hAnsi="Calibri" w:cs="Calibri"/>
          <w:b/>
          <w:bCs/>
          <w:kern w:val="36"/>
          <w:sz w:val="40"/>
          <w:szCs w:val="40"/>
          <w:lang w:eastAsia="sk-SK"/>
        </w:rPr>
        <w:t>Občianske združenia pôsobiace na pôde NÚDCH</w:t>
      </w:r>
    </w:p>
    <w:p w:rsidR="004A4165" w:rsidRDefault="004A4165" w:rsidP="004A4165">
      <w:pPr>
        <w:pStyle w:val="Normlnywebov"/>
        <w:spacing w:before="0" w:beforeAutospacing="0" w:after="0" w:afterAutospacing="0"/>
        <w:rPr>
          <w:rStyle w:val="Vrazn"/>
        </w:rPr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„Pomáhame deťom Národného ústavu detských chorôb“</w:t>
      </w:r>
      <w:r>
        <w:br/>
        <w:t>Nemocničné občianske združenie</w:t>
      </w:r>
      <w:r>
        <w:br/>
        <w:t>IČO: 53263731, IBAN: SK56 0200 0000 0043 7329 1857</w:t>
      </w:r>
    </w:p>
    <w:p w:rsidR="004A4165" w:rsidRDefault="004822A2" w:rsidP="004A4165">
      <w:pPr>
        <w:pStyle w:val="Normlnywebov"/>
        <w:spacing w:before="0" w:beforeAutospacing="0" w:after="0" w:afterAutospacing="0"/>
      </w:pPr>
      <w:hyperlink r:id="rId4" w:history="1">
        <w:r w:rsidR="004A4165" w:rsidRPr="001054BA">
          <w:rPr>
            <w:rStyle w:val="Hypertextovprepojenie"/>
          </w:rPr>
          <w:t>www.pomahamedetom.sk</w:t>
        </w:r>
      </w:hyperlink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Pr="00FA6132" w:rsidRDefault="004A4165" w:rsidP="004A4165">
      <w:pPr>
        <w:pStyle w:val="Normlnywebov"/>
        <w:spacing w:before="0" w:beforeAutospacing="0" w:after="0" w:afterAutospacing="0"/>
        <w:rPr>
          <w:b/>
        </w:rPr>
      </w:pPr>
      <w:r w:rsidRPr="00FA6132">
        <w:rPr>
          <w:b/>
        </w:rPr>
        <w:t>Detská chirurgia – OZ Slniečko na ceste!</w:t>
      </w:r>
    </w:p>
    <w:p w:rsidR="004A4165" w:rsidRDefault="004A4165" w:rsidP="004A4165">
      <w:pPr>
        <w:pStyle w:val="Normlnywebov"/>
        <w:spacing w:before="0" w:beforeAutospacing="0" w:after="0" w:afterAutospacing="0"/>
      </w:pPr>
      <w:r>
        <w:t>Občianske združenie pôsobí na Klinike detskej chirurgie</w:t>
      </w:r>
      <w:r>
        <w:br/>
        <w:t>IČO: 42306116, IBAN: SK09 8330 0000 0029 0045 1930</w:t>
      </w:r>
      <w:r>
        <w:br/>
      </w:r>
      <w:hyperlink r:id="rId5" w:history="1">
        <w:r>
          <w:rPr>
            <w:rStyle w:val="Hypertextovprepojenie"/>
          </w:rPr>
          <w:t>www.slnieckonaceste.sk</w:t>
        </w:r>
      </w:hyperlink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Krehké deti</w:t>
      </w:r>
      <w:r>
        <w:br/>
        <w:t xml:space="preserve">Občianske združenie pôsobí na </w:t>
      </w:r>
      <w:proofErr w:type="spellStart"/>
      <w:r>
        <w:t>Neonatálnej</w:t>
      </w:r>
      <w:proofErr w:type="spellEnd"/>
      <w:r>
        <w:t xml:space="preserve"> klinike intenzívnej medicíny</w:t>
      </w:r>
      <w:r>
        <w:br/>
        <w:t>IČO: 30842263, IBAN: SK39 0900 0000 0001 1080 4632</w:t>
      </w:r>
      <w:r>
        <w:br/>
      </w:r>
      <w:hyperlink r:id="rId6" w:history="1">
        <w:r>
          <w:rPr>
            <w:rStyle w:val="Hypertextovprepojenie"/>
          </w:rPr>
          <w:t>www.krehkedeti.sk</w:t>
        </w:r>
      </w:hyperlink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Pr="004A4165" w:rsidRDefault="004A4165" w:rsidP="004A4165">
      <w:pPr>
        <w:pStyle w:val="Normlnywebov"/>
        <w:spacing w:before="0" w:beforeAutospacing="0" w:after="0" w:afterAutospacing="0"/>
        <w:rPr>
          <w:rStyle w:val="Vrazn"/>
          <w:b w:val="0"/>
        </w:rPr>
      </w:pPr>
      <w:r w:rsidRPr="004A4165">
        <w:rPr>
          <w:b/>
        </w:rPr>
        <w:t>Občianske združenie "Zlatá rybka"</w:t>
      </w:r>
    </w:p>
    <w:p w:rsidR="004A4165" w:rsidRDefault="004A4165" w:rsidP="004A4165">
      <w:pPr>
        <w:pStyle w:val="Normlnywebov"/>
        <w:spacing w:before="0" w:beforeAutospacing="0" w:after="0" w:afterAutospacing="0"/>
      </w:pPr>
      <w:r>
        <w:t xml:space="preserve">Občianske združenie pôsobí na Detskej klinike </w:t>
      </w:r>
      <w:r>
        <w:br/>
        <w:t>IČO:</w:t>
      </w:r>
      <w:r w:rsidRPr="004A4165">
        <w:t xml:space="preserve"> </w:t>
      </w:r>
      <w:r>
        <w:t>30800757, IBAN: SK3402000000002126898353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Pro </w:t>
      </w:r>
      <w:proofErr w:type="spellStart"/>
      <w:r>
        <w:rPr>
          <w:rStyle w:val="Vrazn"/>
        </w:rPr>
        <w:t>Vita</w:t>
      </w:r>
      <w:proofErr w:type="spellEnd"/>
      <w:r>
        <w:br/>
        <w:t xml:space="preserve">Občianske združenie pôsobí na </w:t>
      </w:r>
      <w:proofErr w:type="spellStart"/>
      <w:r>
        <w:t>Neonatálnej</w:t>
      </w:r>
      <w:proofErr w:type="spellEnd"/>
      <w:r>
        <w:t xml:space="preserve"> klinike intenzívnej medicíny</w:t>
      </w:r>
      <w:r>
        <w:br/>
        <w:t>IČO: 30843120, IBAN: SK12 7500 0000 0040 0078 2290</w:t>
      </w:r>
    </w:p>
    <w:p w:rsidR="004A4165" w:rsidRDefault="004822A2" w:rsidP="004A4165">
      <w:pPr>
        <w:pStyle w:val="Normlnywebov"/>
        <w:spacing w:before="0" w:beforeAutospacing="0" w:after="0" w:afterAutospacing="0"/>
      </w:pPr>
      <w:hyperlink r:id="rId7" w:history="1">
        <w:r w:rsidR="004A4165">
          <w:rPr>
            <w:rStyle w:val="Hypertextovprepojenie"/>
          </w:rPr>
          <w:t>www.provita.sk</w:t>
        </w:r>
      </w:hyperlink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Neinvestičný fond pre záchranu a zlepšenie zraku</w:t>
      </w:r>
      <w:r>
        <w:br/>
        <w:t xml:space="preserve">Neinvestičný fond pôsobí na Klinike detskej </w:t>
      </w:r>
      <w:proofErr w:type="spellStart"/>
      <w:r>
        <w:t>oftalmológie</w:t>
      </w:r>
      <w:proofErr w:type="spellEnd"/>
      <w:r>
        <w:br/>
        <w:t>IČO: 30844258, IBAN: SK78 0900 0000 0001 7660 2910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Deťom s rakovinou </w:t>
      </w:r>
      <w:proofErr w:type="spellStart"/>
      <w:r>
        <w:rPr>
          <w:rStyle w:val="Vrazn"/>
        </w:rPr>
        <w:t>n.o</w:t>
      </w:r>
      <w:proofErr w:type="spellEnd"/>
      <w:r>
        <w:rPr>
          <w:rStyle w:val="Vrazn"/>
        </w:rPr>
        <w:t>.</w:t>
      </w:r>
      <w:r>
        <w:br/>
        <w:t>Nezisková organizácia pôsobí na Klinike detskej hematológie a onkológie</w:t>
      </w:r>
      <w:r>
        <w:br/>
        <w:t>IČO: 50097270, IBAN: SK94 0200 0000 0036 0736 6854</w:t>
      </w:r>
      <w:r>
        <w:br/>
      </w:r>
      <w:hyperlink r:id="rId8" w:history="1">
        <w:r>
          <w:rPr>
            <w:rStyle w:val="Hypertextovprepojenie"/>
          </w:rPr>
          <w:t>www.detomsrakovinou.sk</w:t>
        </w:r>
      </w:hyperlink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Združenie na pomoc detskej onkológii</w:t>
      </w:r>
      <w:r>
        <w:br/>
        <w:t>Občianske združenie pôsobí na Klinike detskej hematológie a onkológie</w:t>
      </w:r>
      <w:r>
        <w:br/>
        <w:t>IČO: 31753311, IBAN: SK91 0900 0000 0000 1148 1225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Združenie rodičov a detí s druhou šancou</w:t>
      </w:r>
      <w:r>
        <w:br/>
        <w:t>Občianske združenie pôsobí na Transplantačná jednotka kostnej drene</w:t>
      </w:r>
      <w:r>
        <w:br/>
        <w:t>IČO: 36067750, IBAN: SK36 0200 0000 0014 4973 3751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Občianske združenie </w:t>
      </w:r>
      <w:proofErr w:type="spellStart"/>
      <w:r>
        <w:rPr>
          <w:rStyle w:val="Vrazn"/>
        </w:rPr>
        <w:t>Pedurol</w:t>
      </w:r>
      <w:proofErr w:type="spellEnd"/>
      <w:r>
        <w:br/>
        <w:t>Občianske združenie pôsobí na Klinike pediatrickej urológie</w:t>
      </w:r>
      <w:r>
        <w:br/>
        <w:t>IČO: 42258171, IBAN: SK49 0200 0000 0029 7722 3557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Detský klub URILKO</w:t>
      </w:r>
      <w:r>
        <w:br/>
        <w:t>Občianske združenie pôsobí na Klinike pediatrickej urológie</w:t>
      </w:r>
      <w:r>
        <w:br/>
        <w:t>IČO: 30790514, IBAN: SK84 1100 0000 0026 2631 0173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Pr="004A4165" w:rsidRDefault="004A4165" w:rsidP="004A4165">
      <w:pPr>
        <w:pStyle w:val="Normlnywebov"/>
        <w:spacing w:before="0" w:beforeAutospacing="0" w:after="0" w:afterAutospacing="0"/>
        <w:rPr>
          <w:b/>
        </w:rPr>
      </w:pPr>
      <w:r w:rsidRPr="004A4165">
        <w:rPr>
          <w:b/>
        </w:rPr>
        <w:lastRenderedPageBreak/>
        <w:t>Nová perspektíva pre deti v Národnom ústave detských chorôb</w:t>
      </w:r>
    </w:p>
    <w:p w:rsidR="004A4165" w:rsidRDefault="004A4165" w:rsidP="004A4165">
      <w:pPr>
        <w:pStyle w:val="Normlnywebov"/>
        <w:spacing w:before="0" w:beforeAutospacing="0" w:after="0" w:afterAutospacing="0"/>
      </w:pPr>
      <w:r>
        <w:t>Občianske združenie pôsobí na Oddelení laboratórnej medicíny</w:t>
      </w:r>
      <w:r>
        <w:br/>
        <w:t>IČO: 42355974, IBAN: SK84 0200 0000 0032 1935 0156</w:t>
      </w:r>
    </w:p>
    <w:p w:rsidR="00FA6132" w:rsidRDefault="00FA6132" w:rsidP="004A4165">
      <w:pPr>
        <w:pStyle w:val="Normlnywebov"/>
        <w:spacing w:before="0" w:beforeAutospacing="0" w:after="0" w:afterAutospacing="0"/>
        <w:rPr>
          <w:rStyle w:val="Vrazn"/>
        </w:rPr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Koza na strome</w:t>
      </w:r>
      <w:r>
        <w:br/>
        <w:t>Občianske združenie pôsobí na Oddelení urgentného príjmu</w:t>
      </w:r>
      <w:r>
        <w:br/>
        <w:t>IČO: 52186938, IBAN: SK45 7500 0000 0040 2709 1588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Združenie pre pomoc deťom s epilepsiou a inými neurologickými ochoreniami</w:t>
      </w:r>
      <w:r>
        <w:br/>
        <w:t>Občianske združenie pôsobí na Klinike detskej neurológie</w:t>
      </w:r>
      <w:r>
        <w:br/>
        <w:t>IČO: 30792703, IBAN: SK57 0200 0000 0017 0741 4455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Pomôž zachrániť detský život</w:t>
      </w:r>
      <w:r>
        <w:br/>
        <w:t>Občianske združenie pôsobí na Detskej klinika anestéziológie a intenzívnej medicíny</w:t>
      </w:r>
      <w:r>
        <w:br/>
        <w:t>IČO: 30793947, IBAN: SK31 0200 0000 0017 6844 9651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OZ ORLÍK NÚDCH</w:t>
      </w:r>
      <w:r>
        <w:br/>
        <w:t xml:space="preserve">Občianske združenie pôsobí na Detskej </w:t>
      </w:r>
      <w:proofErr w:type="spellStart"/>
      <w:r>
        <w:t>otorinolaryngologickej</w:t>
      </w:r>
      <w:proofErr w:type="spellEnd"/>
      <w:r>
        <w:t xml:space="preserve"> klinike</w:t>
      </w:r>
      <w:r>
        <w:br/>
        <w:t>IČO: 50099191, IBAN: SK80 0900 0000 0051 1846 8955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SPID - Spoločnosť pre primárne </w:t>
      </w:r>
      <w:proofErr w:type="spellStart"/>
      <w:r>
        <w:rPr>
          <w:rStyle w:val="Vrazn"/>
        </w:rPr>
        <w:t>imunodeficiencie</w:t>
      </w:r>
      <w:proofErr w:type="spellEnd"/>
      <w:r>
        <w:br/>
        <w:t>Občianske združenie pôsobí na Detskej klinike</w:t>
      </w:r>
      <w:r>
        <w:br/>
        <w:t>IČO: 42182107, IBAN: SK57 0200 0000 0028 3204 8751</w:t>
      </w:r>
    </w:p>
    <w:p w:rsidR="004A4165" w:rsidRDefault="004A4165" w:rsidP="004A4165">
      <w:pPr>
        <w:pStyle w:val="Normlnywebov"/>
        <w:spacing w:before="0" w:beforeAutospacing="0" w:after="0" w:afterAutospacing="0"/>
      </w:pPr>
    </w:p>
    <w:p w:rsidR="004A4165" w:rsidRDefault="004A4165" w:rsidP="004A4165">
      <w:pPr>
        <w:pStyle w:val="Normlnywebov"/>
        <w:spacing w:before="0" w:beforeAutospacing="0" w:after="0" w:afterAutospacing="0"/>
      </w:pPr>
      <w:r>
        <w:rPr>
          <w:rStyle w:val="Vrazn"/>
        </w:rPr>
        <w:t>Spoločnosť priateľov detí s nedostatočnosťou rastového hormónu</w:t>
      </w:r>
      <w:r>
        <w:br/>
        <w:t>Občianske združenie pôsobí na Detskej klinike</w:t>
      </w:r>
      <w:r>
        <w:br/>
        <w:t>IČO: 30843910</w:t>
      </w:r>
    </w:p>
    <w:p w:rsidR="004A4165" w:rsidRDefault="004A4165" w:rsidP="004A4165"/>
    <w:p w:rsidR="00FA6132" w:rsidRPr="00FA6132" w:rsidRDefault="00FA6132" w:rsidP="00FA6132">
      <w:pPr>
        <w:rPr>
          <w:b/>
          <w:iCs/>
          <w:sz w:val="24"/>
          <w:szCs w:val="24"/>
          <w:lang w:eastAsia="sk-SK"/>
        </w:rPr>
      </w:pPr>
      <w:proofErr w:type="spellStart"/>
      <w:r w:rsidRPr="00FA6132">
        <w:rPr>
          <w:b/>
          <w:iCs/>
          <w:sz w:val="24"/>
          <w:szCs w:val="24"/>
          <w:lang w:eastAsia="sk-SK"/>
        </w:rPr>
        <w:t>Dandelion</w:t>
      </w:r>
      <w:proofErr w:type="spellEnd"/>
      <w:r w:rsidRPr="00FA6132">
        <w:rPr>
          <w:b/>
          <w:iCs/>
          <w:sz w:val="24"/>
          <w:szCs w:val="24"/>
          <w:lang w:eastAsia="sk-SK"/>
        </w:rPr>
        <w:t xml:space="preserve"> pre deti</w:t>
      </w:r>
    </w:p>
    <w:p w:rsidR="00FA6132" w:rsidRPr="00FA6132" w:rsidRDefault="00FA6132" w:rsidP="00FA6132">
      <w:pPr>
        <w:rPr>
          <w:iCs/>
          <w:sz w:val="24"/>
          <w:szCs w:val="24"/>
          <w:lang w:eastAsia="sk-SK"/>
        </w:rPr>
      </w:pPr>
      <w:r w:rsidRPr="00FA6132">
        <w:rPr>
          <w:iCs/>
          <w:sz w:val="24"/>
          <w:szCs w:val="24"/>
          <w:lang w:eastAsia="sk-SK"/>
        </w:rPr>
        <w:t xml:space="preserve">Občianske združenie pôsobí na Klinike detskej </w:t>
      </w:r>
      <w:proofErr w:type="spellStart"/>
      <w:r w:rsidRPr="00FA6132">
        <w:rPr>
          <w:iCs/>
          <w:sz w:val="24"/>
          <w:szCs w:val="24"/>
          <w:lang w:eastAsia="sk-SK"/>
        </w:rPr>
        <w:t>pneumológie</w:t>
      </w:r>
      <w:proofErr w:type="spellEnd"/>
      <w:r w:rsidRPr="00FA6132">
        <w:rPr>
          <w:iCs/>
          <w:sz w:val="24"/>
          <w:szCs w:val="24"/>
          <w:lang w:eastAsia="sk-SK"/>
        </w:rPr>
        <w:t xml:space="preserve"> a </w:t>
      </w:r>
      <w:proofErr w:type="spellStart"/>
      <w:r w:rsidRPr="00FA6132">
        <w:rPr>
          <w:iCs/>
          <w:sz w:val="24"/>
          <w:szCs w:val="24"/>
          <w:lang w:eastAsia="sk-SK"/>
        </w:rPr>
        <w:t>fitzeológie</w:t>
      </w:r>
      <w:proofErr w:type="spellEnd"/>
    </w:p>
    <w:p w:rsidR="00FA6132" w:rsidRPr="00FA6132" w:rsidRDefault="00FA6132" w:rsidP="00FA6132">
      <w:pPr>
        <w:rPr>
          <w:iCs/>
          <w:sz w:val="24"/>
          <w:szCs w:val="24"/>
          <w:lang w:eastAsia="sk-SK"/>
        </w:rPr>
      </w:pPr>
      <w:r>
        <w:rPr>
          <w:iCs/>
          <w:sz w:val="24"/>
          <w:szCs w:val="24"/>
          <w:lang w:eastAsia="sk-SK"/>
        </w:rPr>
        <w:t xml:space="preserve">IČO: </w:t>
      </w:r>
      <w:r>
        <w:t>55018416</w:t>
      </w:r>
      <w:r>
        <w:t xml:space="preserve">, </w:t>
      </w:r>
      <w:bookmarkStart w:id="0" w:name="_GoBack"/>
      <w:bookmarkEnd w:id="0"/>
      <w:r>
        <w:rPr>
          <w:iCs/>
          <w:sz w:val="24"/>
          <w:szCs w:val="24"/>
          <w:lang w:eastAsia="sk-SK"/>
        </w:rPr>
        <w:t>IBAN:</w:t>
      </w:r>
      <w:r w:rsidRPr="00FA6132">
        <w:rPr>
          <w:iCs/>
          <w:sz w:val="24"/>
          <w:szCs w:val="24"/>
          <w:lang w:eastAsia="sk-SK"/>
        </w:rPr>
        <w:t xml:space="preserve"> SK 93 8330 0000 0021 0246 5174</w:t>
      </w:r>
    </w:p>
    <w:p w:rsidR="00FA6132" w:rsidRDefault="00FA6132" w:rsidP="004A4165"/>
    <w:p w:rsidR="004A4165" w:rsidRDefault="004A4165" w:rsidP="004A4165"/>
    <w:p w:rsidR="004A4165" w:rsidRDefault="004A4165" w:rsidP="004A4165">
      <w:pPr>
        <w:rPr>
          <w:rFonts w:eastAsiaTheme="minorEastAsia"/>
          <w:noProof/>
          <w:lang w:eastAsia="sk-SK"/>
        </w:rPr>
      </w:pPr>
      <w:bookmarkStart w:id="1" w:name="_MailAutoSig"/>
    </w:p>
    <w:bookmarkEnd w:id="1"/>
    <w:p w:rsidR="004A4165" w:rsidRDefault="004A4165" w:rsidP="004A4165"/>
    <w:p w:rsidR="00277A3F" w:rsidRPr="004A4165" w:rsidRDefault="004822A2" w:rsidP="004A4165"/>
    <w:sectPr w:rsidR="00277A3F" w:rsidRPr="004A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65"/>
    <w:rsid w:val="004822A2"/>
    <w:rsid w:val="004A4165"/>
    <w:rsid w:val="007D6EA3"/>
    <w:rsid w:val="009C5B05"/>
    <w:rsid w:val="00D35EC3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8F65"/>
  <w15:chartTrackingRefBased/>
  <w15:docId w15:val="{ECDB8D49-DF12-44DD-83E4-94D123CC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4165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A416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A416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A4165"/>
    <w:pPr>
      <w:spacing w:before="100" w:beforeAutospacing="1" w:after="100" w:afterAutospacing="1"/>
    </w:pPr>
    <w:rPr>
      <w:rFonts w:ascii="Calibri" w:eastAsia="Times New Roman" w:hAnsi="Calibri" w:cs="Calibri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msrakovinou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vit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hkedeti.sk/" TargetMode="External"/><Relationship Id="rId5" Type="http://schemas.openxmlformats.org/officeDocument/2006/relationships/hyperlink" Target="http://www.slnieckonaceste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mahamedetom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NUDCH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kirinovic</dc:creator>
  <cp:keywords/>
  <dc:description/>
  <cp:lastModifiedBy>Lisackova Ivana</cp:lastModifiedBy>
  <cp:revision>2</cp:revision>
  <dcterms:created xsi:type="dcterms:W3CDTF">2023-02-09T11:40:00Z</dcterms:created>
  <dcterms:modified xsi:type="dcterms:W3CDTF">2023-02-09T11:40:00Z</dcterms:modified>
</cp:coreProperties>
</file>